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DE" w:rsidRPr="009C078A" w:rsidRDefault="00AB39DE" w:rsidP="00AB39DE">
      <w:pPr>
        <w:ind w:left="7788" w:firstLine="708"/>
        <w:jc w:val="center"/>
        <w:rPr>
          <w:sz w:val="28"/>
          <w:szCs w:val="28"/>
          <w:lang w:val="uk-UA"/>
        </w:rPr>
      </w:pPr>
      <w:r w:rsidRPr="009C078A">
        <w:rPr>
          <w:sz w:val="28"/>
          <w:szCs w:val="28"/>
          <w:lang w:val="uk-UA"/>
        </w:rPr>
        <w:t>ПРОЕКТ</w:t>
      </w:r>
    </w:p>
    <w:p w:rsidR="00AB39DE" w:rsidRPr="009C078A" w:rsidRDefault="00AB39DE" w:rsidP="00AB39DE">
      <w:pPr>
        <w:jc w:val="center"/>
        <w:rPr>
          <w:lang w:val="uk-UA"/>
        </w:rPr>
      </w:pPr>
      <w:r w:rsidRPr="009C078A"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0B" w:rsidRPr="009C078A" w:rsidRDefault="009B510B" w:rsidP="00AB39DE">
      <w:pPr>
        <w:jc w:val="center"/>
        <w:rPr>
          <w:lang w:val="uk-UA"/>
        </w:rPr>
      </w:pPr>
    </w:p>
    <w:p w:rsidR="00AB39DE" w:rsidRPr="009C078A" w:rsidRDefault="00AB39DE" w:rsidP="00AB39DE">
      <w:pPr>
        <w:keepNext/>
        <w:jc w:val="center"/>
        <w:rPr>
          <w:b/>
          <w:sz w:val="28"/>
          <w:szCs w:val="28"/>
          <w:lang w:val="uk-UA"/>
        </w:rPr>
      </w:pPr>
      <w:r w:rsidRPr="009C078A">
        <w:rPr>
          <w:b/>
          <w:sz w:val="28"/>
          <w:szCs w:val="28"/>
          <w:lang w:val="uk-UA"/>
        </w:rPr>
        <w:t>У К Р А Ї Н А</w:t>
      </w:r>
    </w:p>
    <w:p w:rsidR="00AB39DE" w:rsidRPr="009C078A" w:rsidRDefault="00AB39DE" w:rsidP="00AB39DE">
      <w:pPr>
        <w:jc w:val="center"/>
        <w:rPr>
          <w:b/>
          <w:sz w:val="28"/>
          <w:szCs w:val="28"/>
          <w:lang w:val="uk-UA"/>
        </w:rPr>
      </w:pPr>
      <w:r w:rsidRPr="009C078A">
        <w:rPr>
          <w:b/>
          <w:sz w:val="28"/>
          <w:szCs w:val="28"/>
          <w:lang w:val="uk-UA"/>
        </w:rPr>
        <w:t>Рівненська область</w:t>
      </w:r>
    </w:p>
    <w:p w:rsidR="00AB39DE" w:rsidRPr="009C078A" w:rsidRDefault="00AB39DE" w:rsidP="00AB39DE">
      <w:pPr>
        <w:keepNext/>
        <w:jc w:val="center"/>
        <w:rPr>
          <w:b/>
          <w:sz w:val="28"/>
          <w:szCs w:val="28"/>
          <w:lang w:val="uk-UA"/>
        </w:rPr>
      </w:pPr>
      <w:r w:rsidRPr="009C078A">
        <w:rPr>
          <w:b/>
          <w:sz w:val="28"/>
          <w:szCs w:val="28"/>
          <w:lang w:val="uk-UA"/>
        </w:rPr>
        <w:t>ДУБРОВИЦЬКА РАЙОННА РАДА</w:t>
      </w:r>
    </w:p>
    <w:p w:rsidR="00AB39DE" w:rsidRPr="009C078A" w:rsidRDefault="00AB39DE" w:rsidP="00AB39DE">
      <w:pPr>
        <w:jc w:val="center"/>
        <w:rPr>
          <w:spacing w:val="100"/>
          <w:sz w:val="40"/>
          <w:szCs w:val="40"/>
          <w:lang w:val="uk-UA"/>
        </w:rPr>
      </w:pPr>
      <w:r w:rsidRPr="009C078A">
        <w:rPr>
          <w:sz w:val="28"/>
          <w:szCs w:val="28"/>
          <w:lang w:val="uk-UA"/>
        </w:rPr>
        <w:t>(</w:t>
      </w:r>
      <w:r w:rsidRPr="009C078A">
        <w:rPr>
          <w:lang w:val="uk-UA"/>
        </w:rPr>
        <w:t>шосте</w:t>
      </w:r>
      <w:r w:rsidRPr="009C078A">
        <w:rPr>
          <w:sz w:val="20"/>
          <w:szCs w:val="20"/>
          <w:lang w:val="uk-UA"/>
        </w:rPr>
        <w:t xml:space="preserve"> </w:t>
      </w:r>
      <w:r w:rsidRPr="009C078A">
        <w:rPr>
          <w:lang w:val="uk-UA"/>
        </w:rPr>
        <w:t>скликання</w:t>
      </w:r>
      <w:r w:rsidRPr="009C078A">
        <w:rPr>
          <w:sz w:val="28"/>
          <w:szCs w:val="28"/>
          <w:lang w:val="uk-UA"/>
        </w:rPr>
        <w:t>)</w:t>
      </w:r>
    </w:p>
    <w:p w:rsidR="00AB39DE" w:rsidRPr="009C078A" w:rsidRDefault="00AB39DE" w:rsidP="00AB39DE">
      <w:pPr>
        <w:pStyle w:val="7"/>
        <w:spacing w:before="0" w:after="0"/>
        <w:jc w:val="center"/>
        <w:rPr>
          <w:b/>
          <w:spacing w:val="100"/>
          <w:sz w:val="40"/>
          <w:szCs w:val="40"/>
          <w:lang w:val="uk-UA"/>
        </w:rPr>
      </w:pPr>
      <w:r w:rsidRPr="009C078A">
        <w:rPr>
          <w:b/>
          <w:spacing w:val="100"/>
          <w:sz w:val="40"/>
          <w:szCs w:val="40"/>
          <w:lang w:val="uk-UA"/>
        </w:rPr>
        <w:t>РІШЕННЯ</w:t>
      </w:r>
    </w:p>
    <w:p w:rsidR="00AB39DE" w:rsidRPr="009C078A" w:rsidRDefault="00AB39DE" w:rsidP="00AB39DE">
      <w:pPr>
        <w:rPr>
          <w:sz w:val="28"/>
          <w:szCs w:val="28"/>
          <w:lang w:val="uk-UA"/>
        </w:rPr>
      </w:pPr>
    </w:p>
    <w:p w:rsidR="00AB39DE" w:rsidRPr="005F26C3" w:rsidRDefault="00AB39DE" w:rsidP="00EE4D5B">
      <w:pPr>
        <w:ind w:left="708" w:firstLine="708"/>
        <w:rPr>
          <w:lang w:val="uk-UA"/>
        </w:rPr>
      </w:pPr>
      <w:r w:rsidRPr="005F26C3">
        <w:rPr>
          <w:lang w:val="uk-UA"/>
        </w:rPr>
        <w:t xml:space="preserve">  201</w:t>
      </w:r>
      <w:r w:rsidR="00F76AD0" w:rsidRPr="005F26C3">
        <w:rPr>
          <w:lang w:val="uk-UA"/>
        </w:rPr>
        <w:t>5</w:t>
      </w:r>
      <w:r w:rsidRPr="005F26C3">
        <w:rPr>
          <w:lang w:val="uk-UA"/>
        </w:rPr>
        <w:t xml:space="preserve"> року </w:t>
      </w:r>
      <w:r w:rsidR="00F76AD0" w:rsidRPr="005F26C3">
        <w:rPr>
          <w:lang w:val="uk-UA"/>
        </w:rPr>
        <w:tab/>
      </w:r>
      <w:r w:rsidR="00F76AD0" w:rsidRPr="005F26C3">
        <w:rPr>
          <w:lang w:val="uk-UA"/>
        </w:rPr>
        <w:tab/>
      </w:r>
      <w:r w:rsidR="00F76AD0" w:rsidRPr="005F26C3">
        <w:rPr>
          <w:lang w:val="uk-UA"/>
        </w:rPr>
        <w:tab/>
      </w:r>
      <w:r w:rsidR="00F76AD0" w:rsidRPr="005F26C3">
        <w:rPr>
          <w:lang w:val="uk-UA"/>
        </w:rPr>
        <w:tab/>
      </w:r>
      <w:r w:rsidR="00F76AD0" w:rsidRPr="005F26C3">
        <w:rPr>
          <w:lang w:val="uk-UA"/>
        </w:rPr>
        <w:tab/>
      </w:r>
      <w:r w:rsidRPr="005F26C3">
        <w:rPr>
          <w:lang w:val="uk-UA"/>
        </w:rPr>
        <w:tab/>
      </w:r>
      <w:r w:rsidRPr="005F26C3">
        <w:rPr>
          <w:lang w:val="uk-UA"/>
        </w:rPr>
        <w:tab/>
      </w:r>
      <w:r w:rsidR="00F76AD0" w:rsidRPr="005F26C3">
        <w:rPr>
          <w:lang w:val="uk-UA"/>
        </w:rPr>
        <w:tab/>
      </w:r>
      <w:r w:rsidR="00F76AD0" w:rsidRPr="005F26C3">
        <w:rPr>
          <w:lang w:val="uk-UA"/>
        </w:rPr>
        <w:tab/>
      </w:r>
      <w:r w:rsidRPr="005F26C3">
        <w:rPr>
          <w:lang w:val="uk-UA"/>
        </w:rPr>
        <w:t xml:space="preserve">№ </w:t>
      </w:r>
    </w:p>
    <w:p w:rsidR="00AB39DE" w:rsidRPr="005F26C3" w:rsidRDefault="00AB39DE" w:rsidP="00AB39DE">
      <w:pPr>
        <w:jc w:val="both"/>
        <w:rPr>
          <w:lang w:val="uk-UA"/>
        </w:rPr>
      </w:pPr>
    </w:p>
    <w:p w:rsidR="009234F8" w:rsidRDefault="00F76AD0" w:rsidP="008318E1">
      <w:pPr>
        <w:pStyle w:val="1"/>
        <w:jc w:val="left"/>
        <w:rPr>
          <w:b/>
          <w:sz w:val="24"/>
        </w:rPr>
      </w:pPr>
      <w:r w:rsidRPr="005F26C3">
        <w:rPr>
          <w:b/>
          <w:sz w:val="24"/>
        </w:rPr>
        <w:t xml:space="preserve">Про </w:t>
      </w:r>
      <w:r w:rsidR="00733AD4" w:rsidRPr="005F26C3">
        <w:rPr>
          <w:b/>
          <w:sz w:val="24"/>
        </w:rPr>
        <w:t xml:space="preserve">передачу </w:t>
      </w:r>
      <w:r w:rsidR="009234F8">
        <w:rPr>
          <w:b/>
          <w:sz w:val="24"/>
        </w:rPr>
        <w:t>на баланс та в користування</w:t>
      </w:r>
    </w:p>
    <w:p w:rsidR="008318E1" w:rsidRPr="005F26C3" w:rsidRDefault="005F0304" w:rsidP="008318E1">
      <w:pPr>
        <w:pStyle w:val="1"/>
        <w:jc w:val="left"/>
      </w:pPr>
      <w:r>
        <w:rPr>
          <w:b/>
          <w:sz w:val="24"/>
        </w:rPr>
        <w:t>т</w:t>
      </w:r>
      <w:r w:rsidR="009234F8">
        <w:rPr>
          <w:b/>
          <w:sz w:val="24"/>
        </w:rPr>
        <w:t>рансформатор</w:t>
      </w:r>
      <w:r>
        <w:rPr>
          <w:b/>
          <w:sz w:val="24"/>
        </w:rPr>
        <w:t>них підстанцій</w:t>
      </w:r>
    </w:p>
    <w:p w:rsidR="00733AD4" w:rsidRPr="005F26C3" w:rsidRDefault="00733AD4" w:rsidP="00733AD4">
      <w:pPr>
        <w:rPr>
          <w:lang w:val="uk-UA"/>
        </w:rPr>
      </w:pPr>
    </w:p>
    <w:p w:rsidR="00733AD4" w:rsidRPr="005F26C3" w:rsidRDefault="00733AD4" w:rsidP="00733AD4">
      <w:pPr>
        <w:jc w:val="both"/>
        <w:rPr>
          <w:lang w:val="uk-UA"/>
        </w:rPr>
      </w:pPr>
    </w:p>
    <w:p w:rsidR="00AB39DE" w:rsidRPr="005F26C3" w:rsidRDefault="00733AD4" w:rsidP="00733AD4">
      <w:pPr>
        <w:ind w:firstLine="708"/>
        <w:jc w:val="both"/>
        <w:rPr>
          <w:lang w:val="uk-UA"/>
        </w:rPr>
      </w:pPr>
      <w:r w:rsidRPr="005F26C3">
        <w:rPr>
          <w:lang w:val="uk-UA"/>
        </w:rPr>
        <w:t>Керуючись статтями 43, 60 Закону України «Про місцеве самоврядування в Україні», пунктом 2 статті 4 Закону України "Про передачу об’єктів права держа</w:t>
      </w:r>
      <w:r w:rsidR="005F0304">
        <w:rPr>
          <w:lang w:val="uk-UA"/>
        </w:rPr>
        <w:t>вної та комунальної власності"</w:t>
      </w:r>
      <w:r w:rsidR="000339EC" w:rsidRPr="005F26C3">
        <w:rPr>
          <w:lang w:val="uk-UA"/>
        </w:rPr>
        <w:t xml:space="preserve">, </w:t>
      </w:r>
      <w:r w:rsidR="007A39BD" w:rsidRPr="005F26C3">
        <w:rPr>
          <w:lang w:val="uk-UA"/>
        </w:rPr>
        <w:t>районна рада</w:t>
      </w:r>
    </w:p>
    <w:p w:rsidR="00AB39DE" w:rsidRPr="005F26C3" w:rsidRDefault="00AB39DE" w:rsidP="00AB39DE">
      <w:pPr>
        <w:tabs>
          <w:tab w:val="left" w:pos="3390"/>
        </w:tabs>
        <w:jc w:val="both"/>
        <w:rPr>
          <w:lang w:val="uk-UA"/>
        </w:rPr>
      </w:pPr>
    </w:p>
    <w:p w:rsidR="009C078A" w:rsidRPr="005F26C3" w:rsidRDefault="009C078A" w:rsidP="001A61E4">
      <w:pPr>
        <w:tabs>
          <w:tab w:val="left" w:pos="3390"/>
        </w:tabs>
        <w:jc w:val="center"/>
        <w:rPr>
          <w:lang w:val="uk-UA"/>
        </w:rPr>
      </w:pPr>
    </w:p>
    <w:p w:rsidR="001A61E4" w:rsidRPr="005F26C3" w:rsidRDefault="00AB39DE" w:rsidP="001A61E4">
      <w:pPr>
        <w:tabs>
          <w:tab w:val="left" w:pos="3390"/>
        </w:tabs>
        <w:jc w:val="center"/>
        <w:rPr>
          <w:lang w:val="uk-UA"/>
        </w:rPr>
      </w:pPr>
      <w:r w:rsidRPr="005F26C3">
        <w:rPr>
          <w:lang w:val="uk-UA"/>
        </w:rPr>
        <w:t>ВИРІШИЛА:</w:t>
      </w:r>
    </w:p>
    <w:p w:rsidR="00803F4D" w:rsidRPr="005F26C3" w:rsidRDefault="00803F4D" w:rsidP="001A61E4">
      <w:pPr>
        <w:tabs>
          <w:tab w:val="left" w:pos="3390"/>
        </w:tabs>
        <w:jc w:val="center"/>
        <w:rPr>
          <w:lang w:val="uk-UA"/>
        </w:rPr>
      </w:pPr>
    </w:p>
    <w:p w:rsidR="00803F4D" w:rsidRDefault="00733AD4" w:rsidP="005F26C3">
      <w:pPr>
        <w:pStyle w:val="1"/>
        <w:numPr>
          <w:ilvl w:val="0"/>
          <w:numId w:val="8"/>
        </w:numPr>
        <w:jc w:val="both"/>
        <w:rPr>
          <w:sz w:val="24"/>
        </w:rPr>
      </w:pPr>
      <w:r w:rsidRPr="005F26C3">
        <w:rPr>
          <w:sz w:val="24"/>
        </w:rPr>
        <w:t xml:space="preserve">Передати </w:t>
      </w:r>
      <w:r w:rsidR="005F0304">
        <w:rPr>
          <w:sz w:val="24"/>
        </w:rPr>
        <w:t>на баланс та в користуванн</w:t>
      </w:r>
      <w:r w:rsidR="009234F8">
        <w:rPr>
          <w:sz w:val="24"/>
        </w:rPr>
        <w:t>я</w:t>
      </w:r>
      <w:r w:rsidR="005F26C3" w:rsidRPr="005F26C3">
        <w:rPr>
          <w:sz w:val="24"/>
        </w:rPr>
        <w:t xml:space="preserve"> </w:t>
      </w:r>
      <w:r w:rsidR="008318E1">
        <w:rPr>
          <w:sz w:val="24"/>
        </w:rPr>
        <w:t>ПАТ «Рівнеобленерго» трансформатор</w:t>
      </w:r>
      <w:r w:rsidR="005F0304">
        <w:rPr>
          <w:sz w:val="24"/>
        </w:rPr>
        <w:t>ні підстанції</w:t>
      </w:r>
      <w:r w:rsidR="008318E1">
        <w:rPr>
          <w:sz w:val="24"/>
        </w:rPr>
        <w:t>, що знаходяться на території навчальних закладів Дубровицького району</w:t>
      </w:r>
      <w:r w:rsidR="00746D78">
        <w:rPr>
          <w:sz w:val="24"/>
        </w:rPr>
        <w:t xml:space="preserve"> згідно додатку</w:t>
      </w:r>
      <w:r w:rsidRPr="005F26C3">
        <w:rPr>
          <w:sz w:val="24"/>
        </w:rPr>
        <w:t>.</w:t>
      </w:r>
    </w:p>
    <w:p w:rsidR="00F2189F" w:rsidRPr="00F2189F" w:rsidRDefault="00F2189F" w:rsidP="00F2189F">
      <w:pPr>
        <w:rPr>
          <w:lang w:val="uk-UA"/>
        </w:rPr>
      </w:pPr>
    </w:p>
    <w:p w:rsidR="00F2189F" w:rsidRDefault="00F2189F" w:rsidP="00170D28">
      <w:pPr>
        <w:pStyle w:val="a6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 xml:space="preserve">Відділу освіти Дубровицької райдержадміністрації </w:t>
      </w:r>
      <w:r w:rsidRPr="005F26C3">
        <w:rPr>
          <w:lang w:val="uk-UA"/>
        </w:rPr>
        <w:t xml:space="preserve">здійснити передавання </w:t>
      </w:r>
      <w:r>
        <w:rPr>
          <w:lang w:val="uk-UA"/>
        </w:rPr>
        <w:t>майна</w:t>
      </w:r>
      <w:r w:rsidRPr="005F26C3">
        <w:rPr>
          <w:lang w:val="uk-UA"/>
        </w:rPr>
        <w:t xml:space="preserve"> </w:t>
      </w:r>
      <w:r w:rsidR="00746D78">
        <w:rPr>
          <w:lang w:val="uk-UA"/>
        </w:rPr>
        <w:t>згідно з</w:t>
      </w:r>
      <w:r w:rsidRPr="005F26C3">
        <w:rPr>
          <w:lang w:val="uk-UA"/>
        </w:rPr>
        <w:t xml:space="preserve"> чинн</w:t>
      </w:r>
      <w:r w:rsidR="00746D78">
        <w:rPr>
          <w:lang w:val="uk-UA"/>
        </w:rPr>
        <w:t>им</w:t>
      </w:r>
      <w:r w:rsidRPr="005F26C3">
        <w:rPr>
          <w:lang w:val="uk-UA"/>
        </w:rPr>
        <w:t xml:space="preserve"> законодавств</w:t>
      </w:r>
      <w:r w:rsidR="00746D78">
        <w:rPr>
          <w:lang w:val="uk-UA"/>
        </w:rPr>
        <w:t>ом</w:t>
      </w:r>
      <w:r>
        <w:rPr>
          <w:lang w:val="uk-UA"/>
        </w:rPr>
        <w:t>.</w:t>
      </w:r>
    </w:p>
    <w:p w:rsidR="00F2189F" w:rsidRPr="00F2189F" w:rsidRDefault="00F2189F" w:rsidP="00170D28">
      <w:pPr>
        <w:pStyle w:val="a6"/>
        <w:jc w:val="both"/>
        <w:rPr>
          <w:lang w:val="uk-UA"/>
        </w:rPr>
      </w:pPr>
    </w:p>
    <w:p w:rsidR="00A261B5" w:rsidRDefault="00F2189F" w:rsidP="00170D28">
      <w:pPr>
        <w:pStyle w:val="a6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Акт</w:t>
      </w:r>
      <w:r w:rsidR="00125B8E">
        <w:rPr>
          <w:lang w:val="uk-UA"/>
        </w:rPr>
        <w:t>и</w:t>
      </w:r>
      <w:r w:rsidR="00A261B5" w:rsidRPr="005F26C3">
        <w:rPr>
          <w:lang w:val="uk-UA"/>
        </w:rPr>
        <w:t xml:space="preserve"> приймання - передачі </w:t>
      </w:r>
      <w:r w:rsidRPr="005F26C3">
        <w:rPr>
          <w:lang w:val="uk-UA"/>
        </w:rPr>
        <w:t xml:space="preserve">подати голові районної ради </w:t>
      </w:r>
      <w:r w:rsidR="00A261B5" w:rsidRPr="005F26C3">
        <w:rPr>
          <w:lang w:val="uk-UA"/>
        </w:rPr>
        <w:t>для затвердження.</w:t>
      </w:r>
    </w:p>
    <w:p w:rsidR="00F2189F" w:rsidRPr="005F26C3" w:rsidRDefault="00F2189F" w:rsidP="00F2189F">
      <w:pPr>
        <w:pStyle w:val="a6"/>
        <w:jc w:val="both"/>
        <w:rPr>
          <w:lang w:val="uk-UA"/>
        </w:rPr>
      </w:pPr>
    </w:p>
    <w:p w:rsidR="00803F4D" w:rsidRPr="005F26C3" w:rsidRDefault="00A261B5" w:rsidP="005F26C3">
      <w:pPr>
        <w:pStyle w:val="a6"/>
        <w:numPr>
          <w:ilvl w:val="0"/>
          <w:numId w:val="8"/>
        </w:numPr>
        <w:jc w:val="both"/>
        <w:rPr>
          <w:b/>
          <w:lang w:val="uk-UA"/>
        </w:rPr>
      </w:pPr>
      <w:r w:rsidRPr="005F26C3">
        <w:rPr>
          <w:lang w:val="uk-UA"/>
        </w:rPr>
        <w:t>Контроль за виконанням даного рішення покласти на</w:t>
      </w:r>
      <w:r w:rsidR="005F26C3" w:rsidRPr="005F26C3">
        <w:rPr>
          <w:lang w:val="uk-UA"/>
        </w:rPr>
        <w:t xml:space="preserve"> постійну комісію районної ради з економічних питань, розвитку підприємництва та комунальної власності (Пінчук І.Ф.)</w:t>
      </w:r>
    </w:p>
    <w:p w:rsidR="00803F4D" w:rsidRPr="005F26C3" w:rsidRDefault="00803F4D">
      <w:pPr>
        <w:rPr>
          <w:b/>
          <w:lang w:val="uk-UA"/>
        </w:rPr>
      </w:pPr>
    </w:p>
    <w:p w:rsidR="00803F4D" w:rsidRPr="005F26C3" w:rsidRDefault="00803F4D">
      <w:pPr>
        <w:rPr>
          <w:b/>
          <w:lang w:val="uk-UA"/>
        </w:rPr>
      </w:pPr>
    </w:p>
    <w:p w:rsidR="009C078A" w:rsidRPr="005F26C3" w:rsidRDefault="00FD42AD" w:rsidP="009C078A">
      <w:pPr>
        <w:rPr>
          <w:b/>
          <w:lang w:val="uk-UA"/>
        </w:rPr>
      </w:pPr>
      <w:r>
        <w:rPr>
          <w:b/>
          <w:lang w:val="uk-UA"/>
        </w:rPr>
        <w:t>Заступник</w:t>
      </w:r>
      <w:r w:rsidR="00746D78">
        <w:rPr>
          <w:b/>
          <w:lang w:val="uk-UA"/>
        </w:rPr>
        <w:t xml:space="preserve"> г</w:t>
      </w:r>
      <w:r w:rsidR="00AB39DE" w:rsidRPr="005F26C3">
        <w:rPr>
          <w:b/>
          <w:lang w:val="uk-UA"/>
        </w:rPr>
        <w:t>олов</w:t>
      </w:r>
      <w:r w:rsidR="00746D78">
        <w:rPr>
          <w:b/>
          <w:lang w:val="uk-UA"/>
        </w:rPr>
        <w:t>и</w:t>
      </w:r>
      <w:r w:rsidR="00AB39DE" w:rsidRPr="005F26C3">
        <w:rPr>
          <w:b/>
          <w:lang w:val="uk-UA"/>
        </w:rPr>
        <w:t xml:space="preserve"> ради</w:t>
      </w:r>
      <w:r w:rsidR="00AB39DE" w:rsidRPr="005F26C3">
        <w:rPr>
          <w:b/>
          <w:lang w:val="uk-UA"/>
        </w:rPr>
        <w:tab/>
      </w:r>
      <w:r w:rsidR="00AB39DE" w:rsidRPr="005F26C3">
        <w:rPr>
          <w:b/>
          <w:lang w:val="uk-UA"/>
        </w:rPr>
        <w:tab/>
      </w:r>
      <w:r w:rsidR="00AB39DE" w:rsidRPr="005F26C3">
        <w:rPr>
          <w:b/>
          <w:lang w:val="uk-UA"/>
        </w:rPr>
        <w:tab/>
      </w:r>
      <w:r w:rsidR="00AB39DE" w:rsidRPr="005F26C3">
        <w:rPr>
          <w:b/>
          <w:lang w:val="uk-UA"/>
        </w:rPr>
        <w:tab/>
      </w:r>
      <w:r w:rsidR="00AB39DE" w:rsidRPr="005F26C3">
        <w:rPr>
          <w:b/>
          <w:lang w:val="uk-UA"/>
        </w:rPr>
        <w:tab/>
      </w:r>
      <w:r w:rsidR="00AB39DE" w:rsidRPr="005F26C3">
        <w:rPr>
          <w:b/>
          <w:lang w:val="uk-UA"/>
        </w:rPr>
        <w:tab/>
      </w:r>
      <w:r w:rsidR="00514D5B" w:rsidRPr="005F26C3">
        <w:rPr>
          <w:b/>
          <w:lang w:val="uk-UA"/>
        </w:rPr>
        <w:tab/>
      </w:r>
      <w:r w:rsidR="00514D5B" w:rsidRPr="005F26C3">
        <w:rPr>
          <w:b/>
          <w:lang w:val="uk-UA"/>
        </w:rPr>
        <w:tab/>
      </w:r>
      <w:r w:rsidR="00EE4D5B">
        <w:rPr>
          <w:b/>
          <w:lang w:val="uk-UA"/>
        </w:rPr>
        <w:tab/>
      </w:r>
      <w:r w:rsidR="00746D78">
        <w:rPr>
          <w:b/>
          <w:lang w:val="uk-UA"/>
        </w:rPr>
        <w:t>Г.Шах</w:t>
      </w:r>
    </w:p>
    <w:p w:rsidR="009C078A" w:rsidRPr="005F26C3" w:rsidRDefault="009C078A" w:rsidP="009C078A">
      <w:pPr>
        <w:rPr>
          <w:lang w:val="uk-UA"/>
        </w:rPr>
      </w:pPr>
    </w:p>
    <w:p w:rsidR="009C078A" w:rsidRPr="005F26C3" w:rsidRDefault="009C078A" w:rsidP="009C078A">
      <w:pPr>
        <w:rPr>
          <w:lang w:val="uk-UA"/>
        </w:rPr>
      </w:pPr>
    </w:p>
    <w:p w:rsidR="00746D78" w:rsidRDefault="00746D78" w:rsidP="009C078A">
      <w:pPr>
        <w:rPr>
          <w:lang w:val="uk-UA"/>
        </w:rPr>
      </w:pPr>
    </w:p>
    <w:p w:rsidR="00746D78" w:rsidRDefault="00746D78" w:rsidP="009C078A">
      <w:pPr>
        <w:rPr>
          <w:lang w:val="uk-UA"/>
        </w:rPr>
      </w:pPr>
    </w:p>
    <w:p w:rsidR="009234F8" w:rsidRDefault="009234F8" w:rsidP="009C078A">
      <w:pPr>
        <w:rPr>
          <w:lang w:val="uk-UA"/>
        </w:rPr>
      </w:pPr>
    </w:p>
    <w:p w:rsidR="009234F8" w:rsidRDefault="009234F8" w:rsidP="009C078A">
      <w:pPr>
        <w:rPr>
          <w:lang w:val="uk-UA"/>
        </w:rPr>
      </w:pPr>
    </w:p>
    <w:p w:rsidR="009C078A" w:rsidRPr="005F26C3" w:rsidRDefault="009C078A" w:rsidP="009C078A">
      <w:pPr>
        <w:rPr>
          <w:b/>
          <w:lang w:val="uk-UA"/>
        </w:rPr>
      </w:pPr>
      <w:r w:rsidRPr="005F26C3">
        <w:rPr>
          <w:lang w:val="uk-UA"/>
        </w:rPr>
        <w:t xml:space="preserve">Проект підготовлений </w:t>
      </w:r>
      <w:r w:rsidR="00514D5B" w:rsidRPr="005F26C3">
        <w:rPr>
          <w:lang w:val="uk-UA"/>
        </w:rPr>
        <w:t>відділом освіти</w:t>
      </w:r>
      <w:r w:rsidRPr="005F26C3">
        <w:rPr>
          <w:lang w:val="uk-UA"/>
        </w:rPr>
        <w:t xml:space="preserve"> райдержадміністрації:</w:t>
      </w:r>
    </w:p>
    <w:p w:rsidR="009C078A" w:rsidRPr="005F26C3" w:rsidRDefault="009C078A" w:rsidP="009C078A">
      <w:pPr>
        <w:ind w:right="-185"/>
        <w:rPr>
          <w:lang w:val="uk-UA"/>
        </w:rPr>
      </w:pPr>
      <w:r w:rsidRPr="005F26C3">
        <w:rPr>
          <w:lang w:val="uk-UA"/>
        </w:rPr>
        <w:t xml:space="preserve">Начальник </w:t>
      </w:r>
      <w:r w:rsidR="00514D5B" w:rsidRPr="005F26C3">
        <w:rPr>
          <w:lang w:val="uk-UA"/>
        </w:rPr>
        <w:t>відділу освіти</w:t>
      </w:r>
      <w:r w:rsidRPr="005F26C3">
        <w:rPr>
          <w:lang w:val="uk-UA"/>
        </w:rPr>
        <w:t xml:space="preserve"> _____________</w:t>
      </w:r>
      <w:r w:rsidR="00803F4D" w:rsidRPr="005F26C3">
        <w:rPr>
          <w:lang w:val="uk-UA"/>
        </w:rPr>
        <w:t xml:space="preserve"> </w:t>
      </w:r>
      <w:r w:rsidRPr="005F26C3">
        <w:rPr>
          <w:lang w:val="uk-UA"/>
        </w:rPr>
        <w:t>Н.Стасюк, тел. 2-00-97</w:t>
      </w:r>
    </w:p>
    <w:p w:rsidR="009C078A" w:rsidRPr="005F26C3" w:rsidRDefault="009C078A" w:rsidP="009C078A">
      <w:pPr>
        <w:rPr>
          <w:i/>
          <w:lang w:val="uk-UA"/>
        </w:rPr>
      </w:pPr>
      <w:r w:rsidRPr="005F26C3">
        <w:rPr>
          <w:i/>
          <w:lang w:val="uk-UA"/>
        </w:rPr>
        <w:tab/>
      </w:r>
      <w:r w:rsidRPr="005F26C3">
        <w:rPr>
          <w:i/>
          <w:lang w:val="uk-UA"/>
        </w:rPr>
        <w:tab/>
      </w:r>
      <w:r w:rsidRPr="005F26C3">
        <w:rPr>
          <w:i/>
          <w:lang w:val="uk-UA"/>
        </w:rPr>
        <w:tab/>
      </w:r>
      <w:r w:rsidRPr="005F26C3">
        <w:rPr>
          <w:i/>
        </w:rPr>
        <w:tab/>
      </w:r>
      <w:r w:rsidRPr="005F26C3">
        <w:rPr>
          <w:i/>
          <w:lang w:val="uk-UA"/>
        </w:rPr>
        <w:t xml:space="preserve"> (підпис)</w:t>
      </w:r>
    </w:p>
    <w:p w:rsidR="009C078A" w:rsidRPr="005F26C3" w:rsidRDefault="009C078A" w:rsidP="009C078A">
      <w:r w:rsidRPr="005F26C3">
        <w:rPr>
          <w:lang w:val="uk-UA"/>
        </w:rPr>
        <w:t>Оприлюднений в мережі Інтернет за адресою:</w:t>
      </w:r>
      <w:r w:rsidRPr="005F26C3">
        <w:t xml:space="preserve"> http://osvitadubrovici.ucoz.ua/</w:t>
      </w:r>
    </w:p>
    <w:p w:rsidR="009C078A" w:rsidRPr="005F26C3" w:rsidRDefault="009C078A">
      <w:pPr>
        <w:rPr>
          <w:lang w:val="uk-UA"/>
        </w:rPr>
      </w:pPr>
      <w:r w:rsidRPr="005F26C3">
        <w:rPr>
          <w:lang w:val="uk-UA"/>
        </w:rPr>
        <w:t xml:space="preserve">дата оприлюднення – </w:t>
      </w:r>
      <w:r w:rsidR="00EE4D5B">
        <w:rPr>
          <w:lang w:val="uk-UA"/>
        </w:rPr>
        <w:t>29</w:t>
      </w:r>
      <w:r w:rsidRPr="005F26C3">
        <w:rPr>
          <w:lang w:val="uk-UA"/>
        </w:rPr>
        <w:t>.</w:t>
      </w:r>
      <w:r w:rsidR="00514D5B" w:rsidRPr="005F26C3">
        <w:rPr>
          <w:lang w:val="uk-UA"/>
        </w:rPr>
        <w:t>0</w:t>
      </w:r>
      <w:r w:rsidR="00746D78">
        <w:rPr>
          <w:lang w:val="uk-UA"/>
        </w:rPr>
        <w:t>4</w:t>
      </w:r>
      <w:r w:rsidRPr="005F26C3">
        <w:rPr>
          <w:lang w:val="uk-UA"/>
        </w:rPr>
        <w:t>.201</w:t>
      </w:r>
      <w:r w:rsidR="00514D5B" w:rsidRPr="005F26C3">
        <w:rPr>
          <w:lang w:val="uk-UA"/>
        </w:rPr>
        <w:t>5</w:t>
      </w:r>
      <w:r w:rsidRPr="005F26C3">
        <w:rPr>
          <w:lang w:val="uk-UA"/>
        </w:rPr>
        <w:t xml:space="preserve"> року</w:t>
      </w:r>
    </w:p>
    <w:p w:rsidR="00A261B5" w:rsidRPr="005F26C3" w:rsidRDefault="00A261B5">
      <w:pPr>
        <w:rPr>
          <w:lang w:val="uk-UA"/>
        </w:rPr>
      </w:pPr>
    </w:p>
    <w:p w:rsidR="00A261B5" w:rsidRDefault="00A261B5">
      <w:pPr>
        <w:rPr>
          <w:lang w:val="uk-UA"/>
        </w:rPr>
      </w:pPr>
    </w:p>
    <w:p w:rsidR="00A261B5" w:rsidRPr="00746D78" w:rsidRDefault="00A261B5" w:rsidP="00A261B5">
      <w:pPr>
        <w:pStyle w:val="a3"/>
        <w:spacing w:before="0" w:beforeAutospacing="0" w:after="0" w:afterAutospacing="0"/>
        <w:ind w:left="5645"/>
        <w:rPr>
          <w:lang w:val="uk-UA"/>
        </w:rPr>
      </w:pPr>
      <w:r w:rsidRPr="00A261B5">
        <w:lastRenderedPageBreak/>
        <w:t xml:space="preserve">Додаток </w:t>
      </w:r>
    </w:p>
    <w:p w:rsidR="00A261B5" w:rsidRDefault="00A261B5" w:rsidP="00A261B5">
      <w:pPr>
        <w:pStyle w:val="a3"/>
        <w:spacing w:before="0" w:beforeAutospacing="0" w:after="0" w:afterAutospacing="0"/>
        <w:ind w:left="5640"/>
        <w:rPr>
          <w:lang w:val="uk-UA"/>
        </w:rPr>
      </w:pPr>
      <w:r w:rsidRPr="00A261B5">
        <w:t>до рішення</w:t>
      </w:r>
      <w:r w:rsidRPr="00A261B5">
        <w:rPr>
          <w:lang w:val="uk-UA"/>
        </w:rPr>
        <w:t xml:space="preserve"> </w:t>
      </w:r>
      <w:r w:rsidRPr="00A261B5">
        <w:t>районної</w:t>
      </w:r>
      <w:r w:rsidRPr="00A261B5">
        <w:rPr>
          <w:lang w:val="uk-UA"/>
        </w:rPr>
        <w:t xml:space="preserve"> </w:t>
      </w:r>
      <w:r w:rsidRPr="00A261B5">
        <w:t xml:space="preserve">ради </w:t>
      </w:r>
    </w:p>
    <w:p w:rsidR="00A261B5" w:rsidRPr="00E7568E" w:rsidRDefault="00A261B5" w:rsidP="00A261B5">
      <w:pPr>
        <w:pStyle w:val="a3"/>
        <w:spacing w:before="0" w:beforeAutospacing="0" w:after="0" w:afterAutospacing="0"/>
        <w:ind w:left="5640"/>
        <w:rPr>
          <w:lang w:val="uk-UA"/>
        </w:rPr>
      </w:pPr>
      <w:r w:rsidRPr="00A261B5">
        <w:rPr>
          <w:lang w:val="uk-UA"/>
        </w:rPr>
        <w:t xml:space="preserve">   </w:t>
      </w:r>
      <w:r w:rsidRPr="00A261B5">
        <w:t xml:space="preserve"> </w:t>
      </w:r>
      <w:r w:rsidRPr="00A261B5">
        <w:rPr>
          <w:lang w:val="uk-UA"/>
        </w:rPr>
        <w:t xml:space="preserve">  </w:t>
      </w:r>
      <w:r w:rsidR="00EE4D5B">
        <w:rPr>
          <w:lang w:val="uk-UA"/>
        </w:rPr>
        <w:tab/>
      </w:r>
      <w:r w:rsidRPr="00E7568E">
        <w:rPr>
          <w:lang w:val="uk-UA"/>
        </w:rPr>
        <w:t>201</w:t>
      </w:r>
      <w:r>
        <w:rPr>
          <w:lang w:val="uk-UA"/>
        </w:rPr>
        <w:t>5</w:t>
      </w:r>
      <w:r w:rsidRPr="00E7568E">
        <w:rPr>
          <w:lang w:val="uk-UA"/>
        </w:rPr>
        <w:t xml:space="preserve"> року</w:t>
      </w:r>
      <w:r w:rsidRPr="00A261B5">
        <w:rPr>
          <w:lang w:val="uk-UA"/>
        </w:rPr>
        <w:t xml:space="preserve"> №</w:t>
      </w:r>
      <w:r w:rsidRPr="00A261B5">
        <w:t>  </w:t>
      </w:r>
    </w:p>
    <w:p w:rsidR="00A261B5" w:rsidRDefault="00746D78" w:rsidP="00A261B5">
      <w:pPr>
        <w:jc w:val="center"/>
        <w:rPr>
          <w:b/>
          <w:lang w:val="uk-UA"/>
        </w:rPr>
      </w:pPr>
      <w:r>
        <w:rPr>
          <w:b/>
          <w:lang w:val="uk-UA"/>
        </w:rPr>
        <w:t>Список</w:t>
      </w:r>
    </w:p>
    <w:p w:rsidR="00746D78" w:rsidRPr="00746D78" w:rsidRDefault="005F0304" w:rsidP="00A261B5">
      <w:pPr>
        <w:jc w:val="center"/>
        <w:rPr>
          <w:b/>
          <w:lang w:val="uk-UA"/>
        </w:rPr>
      </w:pPr>
      <w:r>
        <w:rPr>
          <w:lang w:val="uk-UA"/>
        </w:rPr>
        <w:t>т</w:t>
      </w:r>
      <w:r w:rsidR="00746D78">
        <w:t>рансформатор</w:t>
      </w:r>
      <w:r>
        <w:rPr>
          <w:lang w:val="uk-UA"/>
        </w:rPr>
        <w:t>них підстанцій</w:t>
      </w:r>
      <w:r w:rsidR="00746D78">
        <w:t>, що знаходяться на території навчальних закладів Дубровицького району</w:t>
      </w:r>
      <w:r w:rsidR="00746D78">
        <w:rPr>
          <w:lang w:val="uk-UA"/>
        </w:rPr>
        <w:t>, які передаються ПАТ «Рівнеобленерго»</w:t>
      </w:r>
    </w:p>
    <w:p w:rsidR="00A261B5" w:rsidRPr="00A261B5" w:rsidRDefault="00A261B5" w:rsidP="00A261B5">
      <w:pPr>
        <w:jc w:val="center"/>
        <w:rPr>
          <w:b/>
          <w:lang w:val="uk-UA"/>
        </w:rPr>
      </w:pPr>
    </w:p>
    <w:tbl>
      <w:tblPr>
        <w:tblStyle w:val="ac"/>
        <w:tblW w:w="0" w:type="auto"/>
        <w:tblLook w:val="04A0"/>
      </w:tblPr>
      <w:tblGrid>
        <w:gridCol w:w="606"/>
        <w:gridCol w:w="3582"/>
        <w:gridCol w:w="2453"/>
        <w:gridCol w:w="3214"/>
      </w:tblGrid>
      <w:tr w:rsidR="004A64C2" w:rsidTr="004A64C2">
        <w:tc>
          <w:tcPr>
            <w:tcW w:w="606" w:type="dxa"/>
            <w:vAlign w:val="center"/>
          </w:tcPr>
          <w:p w:rsidR="004A64C2" w:rsidRDefault="004A64C2" w:rsidP="00846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4A64C2" w:rsidRPr="00746D78" w:rsidRDefault="004A64C2" w:rsidP="00846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582" w:type="dxa"/>
            <w:vAlign w:val="center"/>
          </w:tcPr>
          <w:p w:rsidR="004A64C2" w:rsidRDefault="004A64C2" w:rsidP="00846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Об’єкт, що передається</w:t>
            </w:r>
          </w:p>
          <w:p w:rsidR="004A64C2" w:rsidRPr="00846C12" w:rsidRDefault="004A64C2" w:rsidP="00846C12">
            <w:pPr>
              <w:jc w:val="center"/>
              <w:rPr>
                <w:lang w:val="uk-UA"/>
              </w:rPr>
            </w:pPr>
          </w:p>
        </w:tc>
        <w:tc>
          <w:tcPr>
            <w:tcW w:w="2453" w:type="dxa"/>
          </w:tcPr>
          <w:p w:rsidR="004A64C2" w:rsidRDefault="004A64C2" w:rsidP="00846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Балансова вартість</w:t>
            </w:r>
          </w:p>
          <w:p w:rsidR="004A64C2" w:rsidRDefault="004A64C2" w:rsidP="00846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3214" w:type="dxa"/>
            <w:vAlign w:val="center"/>
          </w:tcPr>
          <w:p w:rsidR="004A64C2" w:rsidRPr="00846C12" w:rsidRDefault="004A64C2" w:rsidP="00846C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Місцезнаходження</w:t>
            </w:r>
          </w:p>
        </w:tc>
      </w:tr>
      <w:tr w:rsidR="004A64C2" w:rsidTr="004A64C2">
        <w:tc>
          <w:tcPr>
            <w:tcW w:w="606" w:type="dxa"/>
          </w:tcPr>
          <w:p w:rsidR="004A64C2" w:rsidRPr="009234F8" w:rsidRDefault="004A64C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582" w:type="dxa"/>
          </w:tcPr>
          <w:p w:rsidR="004A64C2" w:rsidRPr="009234F8" w:rsidRDefault="004A64C2" w:rsidP="00E01195">
            <w:pPr>
              <w:rPr>
                <w:lang w:val="uk-UA"/>
              </w:rPr>
            </w:pPr>
            <w:r>
              <w:rPr>
                <w:lang w:val="uk-UA"/>
              </w:rPr>
              <w:t>Трансформаторна підстанція ЗТП – 450 (трансформатор масляний ТМ 160/10-0,4кВ)</w:t>
            </w:r>
          </w:p>
        </w:tc>
        <w:tc>
          <w:tcPr>
            <w:tcW w:w="2453" w:type="dxa"/>
          </w:tcPr>
          <w:p w:rsidR="004A64C2" w:rsidRDefault="004A64C2" w:rsidP="00E01195">
            <w:pPr>
              <w:rPr>
                <w:lang w:val="uk-UA"/>
              </w:rPr>
            </w:pPr>
            <w:r>
              <w:rPr>
                <w:lang w:val="uk-UA"/>
              </w:rPr>
              <w:t>15027</w:t>
            </w:r>
          </w:p>
        </w:tc>
        <w:tc>
          <w:tcPr>
            <w:tcW w:w="3214" w:type="dxa"/>
          </w:tcPr>
          <w:p w:rsidR="004A64C2" w:rsidRPr="009234F8" w:rsidRDefault="004A64C2">
            <w:pPr>
              <w:rPr>
                <w:lang w:val="uk-UA"/>
              </w:rPr>
            </w:pPr>
            <w:r>
              <w:rPr>
                <w:lang w:val="uk-UA"/>
              </w:rPr>
              <w:t>Заслуцький НВК, с.Заслуччя Дубровицького району</w:t>
            </w:r>
          </w:p>
        </w:tc>
      </w:tr>
      <w:tr w:rsidR="004A64C2" w:rsidTr="004A64C2">
        <w:tc>
          <w:tcPr>
            <w:tcW w:w="606" w:type="dxa"/>
          </w:tcPr>
          <w:p w:rsidR="004A64C2" w:rsidRPr="009234F8" w:rsidRDefault="004A64C2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582" w:type="dxa"/>
          </w:tcPr>
          <w:p w:rsidR="004A64C2" w:rsidRPr="009234F8" w:rsidRDefault="004A64C2" w:rsidP="004A64C2">
            <w:pPr>
              <w:rPr>
                <w:lang w:val="uk-UA"/>
              </w:rPr>
            </w:pPr>
            <w:r>
              <w:rPr>
                <w:lang w:val="uk-UA"/>
              </w:rPr>
              <w:t>Трансформаторна підстанція ЗТП – 274 (ТП 2*160кВА, два трансформатори ТМ-160/10У1) та дві кабельні лінії</w:t>
            </w:r>
          </w:p>
        </w:tc>
        <w:tc>
          <w:tcPr>
            <w:tcW w:w="2453" w:type="dxa"/>
          </w:tcPr>
          <w:p w:rsidR="004A64C2" w:rsidRDefault="004A64C2">
            <w:pPr>
              <w:rPr>
                <w:lang w:val="uk-UA"/>
              </w:rPr>
            </w:pPr>
            <w:r>
              <w:rPr>
                <w:lang w:val="uk-UA"/>
              </w:rPr>
              <w:t>49830</w:t>
            </w:r>
          </w:p>
        </w:tc>
        <w:tc>
          <w:tcPr>
            <w:tcW w:w="3214" w:type="dxa"/>
          </w:tcPr>
          <w:p w:rsidR="004A64C2" w:rsidRPr="009234F8" w:rsidRDefault="004A64C2">
            <w:pPr>
              <w:rPr>
                <w:lang w:val="uk-UA"/>
              </w:rPr>
            </w:pPr>
            <w:r>
              <w:rPr>
                <w:lang w:val="uk-UA"/>
              </w:rPr>
              <w:t>Берестівський НВК, с.Берестя Дубровицького району</w:t>
            </w:r>
          </w:p>
        </w:tc>
      </w:tr>
      <w:tr w:rsidR="004A64C2" w:rsidTr="004A64C2">
        <w:tc>
          <w:tcPr>
            <w:tcW w:w="606" w:type="dxa"/>
          </w:tcPr>
          <w:p w:rsidR="004A64C2" w:rsidRPr="009234F8" w:rsidRDefault="004A64C2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582" w:type="dxa"/>
          </w:tcPr>
          <w:p w:rsidR="004A64C2" w:rsidRPr="009234F8" w:rsidRDefault="004A64C2" w:rsidP="00EE4D5B">
            <w:pPr>
              <w:rPr>
                <w:lang w:val="uk-UA"/>
              </w:rPr>
            </w:pPr>
            <w:r>
              <w:rPr>
                <w:lang w:val="uk-UA"/>
              </w:rPr>
              <w:t>Трансформаторна підстанція ЗТП – 364 (трансформатор масляний ТМ 160/10-0,4кВ)</w:t>
            </w:r>
            <w:r w:rsidR="00EE4D5B">
              <w:rPr>
                <w:lang w:val="uk-UA"/>
              </w:rPr>
              <w:t xml:space="preserve"> та кабельна лінія 10кВ</w:t>
            </w:r>
          </w:p>
        </w:tc>
        <w:tc>
          <w:tcPr>
            <w:tcW w:w="2453" w:type="dxa"/>
          </w:tcPr>
          <w:p w:rsidR="004A64C2" w:rsidRDefault="00C967AD">
            <w:pPr>
              <w:rPr>
                <w:lang w:val="uk-UA"/>
              </w:rPr>
            </w:pPr>
            <w:r>
              <w:rPr>
                <w:lang w:val="uk-UA"/>
              </w:rPr>
              <w:t>24450</w:t>
            </w:r>
          </w:p>
        </w:tc>
        <w:tc>
          <w:tcPr>
            <w:tcW w:w="3214" w:type="dxa"/>
          </w:tcPr>
          <w:p w:rsidR="004A64C2" w:rsidRPr="009234F8" w:rsidRDefault="004A64C2">
            <w:pPr>
              <w:rPr>
                <w:lang w:val="uk-UA"/>
              </w:rPr>
            </w:pPr>
            <w:r>
              <w:rPr>
                <w:lang w:val="uk-UA"/>
              </w:rPr>
              <w:t>Дубровицький НВК, м.Дубровиця</w:t>
            </w:r>
          </w:p>
        </w:tc>
      </w:tr>
    </w:tbl>
    <w:p w:rsidR="00A261B5" w:rsidRDefault="00A261B5">
      <w:pPr>
        <w:rPr>
          <w:lang w:val="uk-UA"/>
        </w:rPr>
      </w:pPr>
    </w:p>
    <w:p w:rsidR="009234F8" w:rsidRDefault="009234F8">
      <w:pPr>
        <w:rPr>
          <w:lang w:val="uk-UA"/>
        </w:rPr>
      </w:pPr>
    </w:p>
    <w:p w:rsidR="009234F8" w:rsidRPr="005F26C3" w:rsidRDefault="00EE4D5B" w:rsidP="009234F8">
      <w:pPr>
        <w:rPr>
          <w:b/>
          <w:lang w:val="uk-UA"/>
        </w:rPr>
      </w:pPr>
      <w:r>
        <w:rPr>
          <w:b/>
          <w:lang w:val="uk-UA"/>
        </w:rPr>
        <w:t>Заступник</w:t>
      </w:r>
      <w:r w:rsidR="009234F8">
        <w:rPr>
          <w:b/>
          <w:lang w:val="uk-UA"/>
        </w:rPr>
        <w:t xml:space="preserve"> г</w:t>
      </w:r>
      <w:r w:rsidR="009234F8" w:rsidRPr="005F26C3">
        <w:rPr>
          <w:b/>
          <w:lang w:val="uk-UA"/>
        </w:rPr>
        <w:t>олов</w:t>
      </w:r>
      <w:r w:rsidR="009234F8">
        <w:rPr>
          <w:b/>
          <w:lang w:val="uk-UA"/>
        </w:rPr>
        <w:t>и</w:t>
      </w:r>
      <w:r w:rsidR="009234F8" w:rsidRPr="005F26C3">
        <w:rPr>
          <w:b/>
          <w:lang w:val="uk-UA"/>
        </w:rPr>
        <w:t xml:space="preserve"> ради</w:t>
      </w:r>
      <w:r w:rsidR="009234F8" w:rsidRPr="005F26C3">
        <w:rPr>
          <w:b/>
          <w:lang w:val="uk-UA"/>
        </w:rPr>
        <w:tab/>
      </w:r>
      <w:r w:rsidR="009234F8" w:rsidRPr="005F26C3">
        <w:rPr>
          <w:b/>
          <w:lang w:val="uk-UA"/>
        </w:rPr>
        <w:tab/>
      </w:r>
      <w:r w:rsidR="009234F8" w:rsidRPr="005F26C3">
        <w:rPr>
          <w:b/>
          <w:lang w:val="uk-UA"/>
        </w:rPr>
        <w:tab/>
      </w:r>
      <w:r w:rsidR="009234F8" w:rsidRPr="005F26C3">
        <w:rPr>
          <w:b/>
          <w:lang w:val="uk-UA"/>
        </w:rPr>
        <w:tab/>
      </w:r>
      <w:r w:rsidR="009234F8" w:rsidRPr="005F26C3">
        <w:rPr>
          <w:b/>
          <w:lang w:val="uk-UA"/>
        </w:rPr>
        <w:tab/>
      </w:r>
      <w:r w:rsidR="009234F8" w:rsidRPr="005F26C3">
        <w:rPr>
          <w:b/>
          <w:lang w:val="uk-UA"/>
        </w:rPr>
        <w:tab/>
      </w:r>
      <w:r w:rsidR="009234F8" w:rsidRPr="005F26C3">
        <w:rPr>
          <w:b/>
          <w:lang w:val="uk-UA"/>
        </w:rPr>
        <w:tab/>
      </w:r>
      <w:r w:rsidR="009234F8" w:rsidRPr="005F26C3">
        <w:rPr>
          <w:b/>
          <w:lang w:val="uk-UA"/>
        </w:rPr>
        <w:tab/>
      </w:r>
      <w:r w:rsidR="009234F8" w:rsidRPr="005F26C3">
        <w:rPr>
          <w:b/>
          <w:lang w:val="uk-UA"/>
        </w:rPr>
        <w:tab/>
      </w:r>
      <w:r w:rsidR="009234F8">
        <w:rPr>
          <w:b/>
          <w:lang w:val="uk-UA"/>
        </w:rPr>
        <w:t>Г.Шах</w:t>
      </w:r>
    </w:p>
    <w:p w:rsidR="009234F8" w:rsidRPr="009234F8" w:rsidRDefault="009234F8">
      <w:pPr>
        <w:rPr>
          <w:lang w:val="uk-UA"/>
        </w:rPr>
      </w:pPr>
    </w:p>
    <w:sectPr w:rsidR="009234F8" w:rsidRPr="009234F8" w:rsidSect="009C078A">
      <w:pgSz w:w="11906" w:h="16838"/>
      <w:pgMar w:top="850" w:right="850" w:bottom="850" w:left="141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1F" w:rsidRDefault="004A2A1F" w:rsidP="009B510B">
      <w:r>
        <w:separator/>
      </w:r>
    </w:p>
  </w:endnote>
  <w:endnote w:type="continuationSeparator" w:id="1">
    <w:p w:rsidR="004A2A1F" w:rsidRDefault="004A2A1F" w:rsidP="009B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1F" w:rsidRDefault="004A2A1F" w:rsidP="009B510B">
      <w:r>
        <w:separator/>
      </w:r>
    </w:p>
  </w:footnote>
  <w:footnote w:type="continuationSeparator" w:id="1">
    <w:p w:rsidR="004A2A1F" w:rsidRDefault="004A2A1F" w:rsidP="009B5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BAF"/>
    <w:multiLevelType w:val="hybridMultilevel"/>
    <w:tmpl w:val="8F52B094"/>
    <w:lvl w:ilvl="0" w:tplc="B5389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35AE"/>
    <w:multiLevelType w:val="hybridMultilevel"/>
    <w:tmpl w:val="790EA3DC"/>
    <w:lvl w:ilvl="0" w:tplc="9F9A5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C4BD8"/>
    <w:multiLevelType w:val="hybridMultilevel"/>
    <w:tmpl w:val="AD9CB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762E4E"/>
    <w:multiLevelType w:val="hybridMultilevel"/>
    <w:tmpl w:val="15F0FABE"/>
    <w:lvl w:ilvl="0" w:tplc="10FE6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90AB2"/>
    <w:multiLevelType w:val="hybridMultilevel"/>
    <w:tmpl w:val="48FE89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213D1C"/>
    <w:multiLevelType w:val="hybridMultilevel"/>
    <w:tmpl w:val="5600D70E"/>
    <w:lvl w:ilvl="0" w:tplc="CCD82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360C1"/>
    <w:multiLevelType w:val="hybridMultilevel"/>
    <w:tmpl w:val="41B8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027EA"/>
    <w:multiLevelType w:val="hybridMultilevel"/>
    <w:tmpl w:val="B1FE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9DE"/>
    <w:rsid w:val="00016027"/>
    <w:rsid w:val="000339EC"/>
    <w:rsid w:val="000463A3"/>
    <w:rsid w:val="000C53EA"/>
    <w:rsid w:val="000C62AF"/>
    <w:rsid w:val="000D48A9"/>
    <w:rsid w:val="00125B8E"/>
    <w:rsid w:val="0013220A"/>
    <w:rsid w:val="00170D28"/>
    <w:rsid w:val="00186607"/>
    <w:rsid w:val="001A61E4"/>
    <w:rsid w:val="001C0B9E"/>
    <w:rsid w:val="001D4070"/>
    <w:rsid w:val="001D58DE"/>
    <w:rsid w:val="001E7444"/>
    <w:rsid w:val="001F3553"/>
    <w:rsid w:val="002508C8"/>
    <w:rsid w:val="00285CE7"/>
    <w:rsid w:val="002D13C6"/>
    <w:rsid w:val="00303ECC"/>
    <w:rsid w:val="003C4851"/>
    <w:rsid w:val="003C6B51"/>
    <w:rsid w:val="003F760B"/>
    <w:rsid w:val="00425A4D"/>
    <w:rsid w:val="004A2A1F"/>
    <w:rsid w:val="004A64C2"/>
    <w:rsid w:val="004B4134"/>
    <w:rsid w:val="004C6755"/>
    <w:rsid w:val="004D5817"/>
    <w:rsid w:val="00514D5B"/>
    <w:rsid w:val="005171A6"/>
    <w:rsid w:val="005715BF"/>
    <w:rsid w:val="00585DE5"/>
    <w:rsid w:val="00597FCC"/>
    <w:rsid w:val="005E70F2"/>
    <w:rsid w:val="005F0304"/>
    <w:rsid w:val="005F26C3"/>
    <w:rsid w:val="005F7B63"/>
    <w:rsid w:val="00611E00"/>
    <w:rsid w:val="00613F22"/>
    <w:rsid w:val="00634BCE"/>
    <w:rsid w:val="00635C21"/>
    <w:rsid w:val="00647345"/>
    <w:rsid w:val="00666B71"/>
    <w:rsid w:val="00675576"/>
    <w:rsid w:val="006A1D05"/>
    <w:rsid w:val="006B18B7"/>
    <w:rsid w:val="006F2E3E"/>
    <w:rsid w:val="0070067E"/>
    <w:rsid w:val="00720B66"/>
    <w:rsid w:val="00726C08"/>
    <w:rsid w:val="00730B5E"/>
    <w:rsid w:val="00733AD4"/>
    <w:rsid w:val="00746D78"/>
    <w:rsid w:val="00756B25"/>
    <w:rsid w:val="007630EF"/>
    <w:rsid w:val="0078359E"/>
    <w:rsid w:val="007A39BD"/>
    <w:rsid w:val="007C3C06"/>
    <w:rsid w:val="007E50BA"/>
    <w:rsid w:val="00803F4D"/>
    <w:rsid w:val="00822FE8"/>
    <w:rsid w:val="008318E1"/>
    <w:rsid w:val="008330CD"/>
    <w:rsid w:val="00846C12"/>
    <w:rsid w:val="008A40B0"/>
    <w:rsid w:val="008E30A7"/>
    <w:rsid w:val="00913085"/>
    <w:rsid w:val="009234F8"/>
    <w:rsid w:val="009337F6"/>
    <w:rsid w:val="00983AF2"/>
    <w:rsid w:val="00984D2D"/>
    <w:rsid w:val="009933C5"/>
    <w:rsid w:val="0099441B"/>
    <w:rsid w:val="009B510B"/>
    <w:rsid w:val="009C078A"/>
    <w:rsid w:val="00A261B5"/>
    <w:rsid w:val="00A60645"/>
    <w:rsid w:val="00A971AE"/>
    <w:rsid w:val="00AA2A3B"/>
    <w:rsid w:val="00AB39DE"/>
    <w:rsid w:val="00AC3B3D"/>
    <w:rsid w:val="00B42FB0"/>
    <w:rsid w:val="00B456A4"/>
    <w:rsid w:val="00B74F89"/>
    <w:rsid w:val="00BB4375"/>
    <w:rsid w:val="00BD4D76"/>
    <w:rsid w:val="00BF048B"/>
    <w:rsid w:val="00C47F09"/>
    <w:rsid w:val="00C9135E"/>
    <w:rsid w:val="00C967AD"/>
    <w:rsid w:val="00CC727A"/>
    <w:rsid w:val="00CD4154"/>
    <w:rsid w:val="00CF487D"/>
    <w:rsid w:val="00D41BF3"/>
    <w:rsid w:val="00DB2F86"/>
    <w:rsid w:val="00E119F5"/>
    <w:rsid w:val="00E1648F"/>
    <w:rsid w:val="00E402F0"/>
    <w:rsid w:val="00E66A68"/>
    <w:rsid w:val="00E7568E"/>
    <w:rsid w:val="00E8413E"/>
    <w:rsid w:val="00EB02CE"/>
    <w:rsid w:val="00EC5F46"/>
    <w:rsid w:val="00EE4D5B"/>
    <w:rsid w:val="00F02F17"/>
    <w:rsid w:val="00F2189F"/>
    <w:rsid w:val="00F37974"/>
    <w:rsid w:val="00F76AD0"/>
    <w:rsid w:val="00F76C72"/>
    <w:rsid w:val="00FD42AD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B39DE"/>
    <w:pPr>
      <w:keepNext/>
      <w:jc w:val="center"/>
      <w:outlineLvl w:val="0"/>
    </w:pPr>
    <w:rPr>
      <w:sz w:val="28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AB39D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B39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nhideWhenUsed/>
    <w:rsid w:val="00AB39D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3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9D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AB39D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B510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51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9B510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51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rsid w:val="009C078A"/>
    <w:rPr>
      <w:color w:val="0000FF"/>
      <w:u w:val="single"/>
    </w:rPr>
  </w:style>
  <w:style w:type="table" w:styleId="ac">
    <w:name w:val="Table Grid"/>
    <w:basedOn w:val="a1"/>
    <w:uiPriority w:val="59"/>
    <w:rsid w:val="00746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Admin</cp:lastModifiedBy>
  <cp:revision>52</cp:revision>
  <cp:lastPrinted>2015-04-29T11:41:00Z</cp:lastPrinted>
  <dcterms:created xsi:type="dcterms:W3CDTF">2013-10-23T11:41:00Z</dcterms:created>
  <dcterms:modified xsi:type="dcterms:W3CDTF">2015-04-29T12:14:00Z</dcterms:modified>
</cp:coreProperties>
</file>